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D9D6" w14:textId="77777777" w:rsidR="00D43B06" w:rsidRPr="00D43B06" w:rsidRDefault="00D43B06" w:rsidP="00D43B06">
      <w:pPr>
        <w:shd w:val="clear" w:color="auto" w:fill="FFFFFF"/>
        <w:spacing w:line="450" w:lineRule="atLeast"/>
        <w:textAlignment w:val="baseline"/>
        <w:outlineLvl w:val="4"/>
        <w:rPr>
          <w:rFonts w:ascii="Helvetica" w:eastAsia="Times New Roman" w:hAnsi="Helvetica" w:cs="Helvetica"/>
          <w:b/>
          <w:bCs/>
          <w:color w:val="333333"/>
          <w:sz w:val="36"/>
          <w:szCs w:val="36"/>
          <w:lang w:eastAsia="en-CA"/>
        </w:rPr>
      </w:pPr>
      <w:r w:rsidRPr="00D43B06">
        <w:rPr>
          <w:rFonts w:ascii="Helvetica" w:eastAsia="Times New Roman" w:hAnsi="Helvetica" w:cs="Helvetica"/>
          <w:b/>
          <w:bCs/>
          <w:color w:val="333333"/>
          <w:sz w:val="36"/>
          <w:szCs w:val="36"/>
          <w:bdr w:val="none" w:sz="0" w:space="0" w:color="auto" w:frame="1"/>
          <w:lang w:eastAsia="en-CA"/>
        </w:rPr>
        <w:t>Snow Removal</w:t>
      </w:r>
    </w:p>
    <w:p w14:paraId="4813CEF8" w14:textId="77777777" w:rsidR="00D43B06" w:rsidRPr="00D43B06" w:rsidRDefault="00D43B06" w:rsidP="00D43B06">
      <w:pPr>
        <w:shd w:val="clear" w:color="auto" w:fill="FFFFFF"/>
        <w:spacing w:line="240" w:lineRule="auto"/>
        <w:textAlignment w:val="baseline"/>
        <w:rPr>
          <w:rFonts w:ascii="Helvetica" w:eastAsia="Times New Roman" w:hAnsi="Helvetica" w:cs="Helvetica"/>
          <w:color w:val="333333"/>
          <w:sz w:val="27"/>
          <w:szCs w:val="27"/>
          <w:lang w:eastAsia="en-CA"/>
        </w:rPr>
      </w:pPr>
      <w:r w:rsidRPr="00D43B06">
        <w:rPr>
          <w:rFonts w:ascii="Helvetica" w:eastAsia="Times New Roman" w:hAnsi="Helvetica" w:cs="Helvetica"/>
          <w:color w:val="333333"/>
          <w:sz w:val="27"/>
          <w:szCs w:val="27"/>
          <w:lang w:eastAsia="en-CA"/>
        </w:rPr>
        <w:t>During the winter season, Public Works staff monitors weather conditions through road patrols and local forecasts to strategically dispatch crews to clear roads and ensure safety for the municipality.</w:t>
      </w:r>
    </w:p>
    <w:p w14:paraId="3AF7CD0C" w14:textId="3874C716" w:rsidR="00D43B06" w:rsidRPr="00D43B06" w:rsidRDefault="00D43B06" w:rsidP="00D43B06">
      <w:pPr>
        <w:shd w:val="clear" w:color="auto" w:fill="FFFFFF"/>
        <w:spacing w:line="240" w:lineRule="auto"/>
        <w:textAlignment w:val="baseline"/>
        <w:rPr>
          <w:rFonts w:ascii="Helvetica" w:eastAsia="Times New Roman" w:hAnsi="Helvetica" w:cs="Helvetica"/>
          <w:color w:val="333333"/>
          <w:sz w:val="27"/>
          <w:szCs w:val="27"/>
          <w:lang w:eastAsia="en-CA"/>
        </w:rPr>
      </w:pPr>
      <w:r w:rsidRPr="00D43B06">
        <w:rPr>
          <w:rFonts w:ascii="Helvetica" w:eastAsia="Times New Roman" w:hAnsi="Helvetica" w:cs="Helvetica"/>
          <w:color w:val="333333"/>
          <w:sz w:val="27"/>
          <w:szCs w:val="27"/>
          <w:lang w:eastAsia="en-CA"/>
        </w:rPr>
        <w:t>The Public Works department provides winter maintenance to Township roads through snow clearing and ice control. Operations may be conducted seven days per week, depending on the timing of snow and ice events. Drivers’ maximum number of hours worked per day are regulated by the Province of Ontario. The Public Works Department will work to be as effective, efficient, and professional as possible under these conditions.</w:t>
      </w:r>
    </w:p>
    <w:p w14:paraId="26ABB05B" w14:textId="3AA6C77E" w:rsidR="00D43B06" w:rsidRPr="00D43B06" w:rsidRDefault="00D43B06" w:rsidP="00D43B06">
      <w:pPr>
        <w:spacing w:before="300" w:after="300" w:line="240" w:lineRule="auto"/>
        <w:rPr>
          <w:rFonts w:ascii="Times New Roman" w:eastAsia="Times New Roman" w:hAnsi="Times New Roman" w:cs="Times New Roman"/>
          <w:szCs w:val="24"/>
          <w:lang w:eastAsia="en-CA"/>
        </w:rPr>
      </w:pPr>
    </w:p>
    <w:p w14:paraId="54DA286F" w14:textId="77777777" w:rsidR="00DC3A63" w:rsidRDefault="00DC3A63"/>
    <w:sectPr w:rsidR="00DC3A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06"/>
    <w:rsid w:val="00135E61"/>
    <w:rsid w:val="001D1EA0"/>
    <w:rsid w:val="002221C2"/>
    <w:rsid w:val="00257C63"/>
    <w:rsid w:val="002B4129"/>
    <w:rsid w:val="002D70EB"/>
    <w:rsid w:val="003158CA"/>
    <w:rsid w:val="004150F0"/>
    <w:rsid w:val="007C5560"/>
    <w:rsid w:val="009F4409"/>
    <w:rsid w:val="00A6459E"/>
    <w:rsid w:val="00C82DF9"/>
    <w:rsid w:val="00C96146"/>
    <w:rsid w:val="00D43B06"/>
    <w:rsid w:val="00DC3A63"/>
    <w:rsid w:val="00FA215D"/>
    <w:rsid w:val="00FA4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A1CD4"/>
  <w15:chartTrackingRefBased/>
  <w15:docId w15:val="{11033612-30D4-4484-8EE1-04B1CB5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EB"/>
    <w:pPr>
      <w:spacing w:after="0" w:line="264" w:lineRule="auto"/>
    </w:pPr>
    <w:rPr>
      <w:rFonts w:ascii="Arial" w:eastAsiaTheme="minorEastAsia" w:hAnsi="Arial"/>
      <w:sz w:val="24"/>
      <w:szCs w:val="20"/>
    </w:rPr>
  </w:style>
  <w:style w:type="paragraph" w:styleId="Heading1">
    <w:name w:val="heading 1"/>
    <w:basedOn w:val="Normal"/>
    <w:next w:val="Normal"/>
    <w:link w:val="Heading1Char"/>
    <w:autoRedefine/>
    <w:uiPriority w:val="9"/>
    <w:qFormat/>
    <w:rsid w:val="00A6459E"/>
    <w:pPr>
      <w:keepNext/>
      <w:keepLines/>
      <w:widowControl w:val="0"/>
      <w:spacing w:line="240" w:lineRule="auto"/>
      <w:outlineLvl w:val="0"/>
    </w:pPr>
    <w:rPr>
      <w:rFonts w:eastAsiaTheme="majorEastAsia" w:cstheme="majorBidi"/>
      <w:snapToGrid w:val="0"/>
      <w:szCs w:val="32"/>
    </w:rPr>
  </w:style>
  <w:style w:type="paragraph" w:styleId="Heading2">
    <w:name w:val="heading 2"/>
    <w:basedOn w:val="Normal"/>
    <w:next w:val="Normal"/>
    <w:link w:val="Heading2Char"/>
    <w:autoRedefine/>
    <w:uiPriority w:val="9"/>
    <w:unhideWhenUsed/>
    <w:qFormat/>
    <w:rsid w:val="00A6459E"/>
    <w:pPr>
      <w:keepNext/>
      <w:keepLines/>
      <w:widowControl w:val="0"/>
      <w:spacing w:line="240" w:lineRule="auto"/>
      <w:outlineLvl w:val="1"/>
    </w:pPr>
    <w:rPr>
      <w:rFonts w:eastAsiaTheme="majorEastAsia" w:cstheme="majorBidi"/>
      <w:snapToGrid w:val="0"/>
      <w:szCs w:val="26"/>
    </w:rPr>
  </w:style>
  <w:style w:type="paragraph" w:styleId="Heading3">
    <w:name w:val="heading 3"/>
    <w:basedOn w:val="Normal"/>
    <w:next w:val="Normal"/>
    <w:link w:val="Heading3Char"/>
    <w:autoRedefine/>
    <w:uiPriority w:val="9"/>
    <w:unhideWhenUsed/>
    <w:qFormat/>
    <w:rsid w:val="00A6459E"/>
    <w:pPr>
      <w:keepNext/>
      <w:keepLines/>
      <w:widowControl w:val="0"/>
      <w:spacing w:line="240" w:lineRule="auto"/>
      <w:outlineLvl w:val="2"/>
    </w:pPr>
    <w:rPr>
      <w:rFonts w:eastAsiaTheme="majorEastAsia" w:cstheme="majorBidi"/>
      <w:snapToGrid w:val="0"/>
      <w:szCs w:val="24"/>
    </w:rPr>
  </w:style>
  <w:style w:type="paragraph" w:styleId="Heading4">
    <w:name w:val="heading 4"/>
    <w:basedOn w:val="Normal"/>
    <w:next w:val="Normal"/>
    <w:link w:val="Heading4Char"/>
    <w:autoRedefine/>
    <w:uiPriority w:val="9"/>
    <w:unhideWhenUsed/>
    <w:qFormat/>
    <w:rsid w:val="00A6459E"/>
    <w:pPr>
      <w:keepNext/>
      <w:keepLines/>
      <w:widowControl w:val="0"/>
      <w:spacing w:line="240" w:lineRule="auto"/>
      <w:outlineLvl w:val="3"/>
    </w:pPr>
    <w:rPr>
      <w:rFonts w:eastAsiaTheme="majorEastAsia" w:cstheme="majorBid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1D1EA0"/>
    <w:pPr>
      <w:spacing w:after="0" w:line="240" w:lineRule="auto"/>
    </w:pPr>
    <w:rPr>
      <w:rFonts w:ascii="Arial" w:hAnsi="Arial"/>
      <w:sz w:val="24"/>
    </w:rPr>
  </w:style>
  <w:style w:type="character" w:customStyle="1" w:styleId="Heading1Char">
    <w:name w:val="Heading 1 Char"/>
    <w:basedOn w:val="DefaultParagraphFont"/>
    <w:link w:val="Heading1"/>
    <w:uiPriority w:val="9"/>
    <w:rsid w:val="00A6459E"/>
    <w:rPr>
      <w:rFonts w:ascii="Arial" w:eastAsiaTheme="majorEastAsia" w:hAnsi="Arial" w:cstheme="majorBidi"/>
      <w:snapToGrid w:val="0"/>
      <w:sz w:val="24"/>
      <w:szCs w:val="32"/>
    </w:rPr>
  </w:style>
  <w:style w:type="paragraph" w:styleId="Subtitle">
    <w:name w:val="Subtitle"/>
    <w:basedOn w:val="Normal"/>
    <w:next w:val="Normal"/>
    <w:link w:val="SubtitleChar"/>
    <w:autoRedefine/>
    <w:uiPriority w:val="11"/>
    <w:qFormat/>
    <w:rsid w:val="00FA215D"/>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FA215D"/>
    <w:rPr>
      <w:rFonts w:ascii="Tahoma" w:eastAsiaTheme="majorEastAsia" w:hAnsi="Tahoma" w:cstheme="majorBidi"/>
      <w:iCs/>
      <w:spacing w:val="15"/>
      <w:sz w:val="24"/>
      <w:szCs w:val="24"/>
    </w:rPr>
  </w:style>
  <w:style w:type="character" w:customStyle="1" w:styleId="Heading2Char">
    <w:name w:val="Heading 2 Char"/>
    <w:basedOn w:val="DefaultParagraphFont"/>
    <w:link w:val="Heading2"/>
    <w:uiPriority w:val="9"/>
    <w:rsid w:val="00A6459E"/>
    <w:rPr>
      <w:rFonts w:ascii="Arial" w:eastAsiaTheme="majorEastAsia" w:hAnsi="Arial" w:cstheme="majorBidi"/>
      <w:snapToGrid w:val="0"/>
      <w:sz w:val="24"/>
      <w:szCs w:val="26"/>
    </w:rPr>
  </w:style>
  <w:style w:type="paragraph" w:styleId="Title">
    <w:name w:val="Title"/>
    <w:basedOn w:val="Normal"/>
    <w:next w:val="Normal"/>
    <w:link w:val="TitleChar"/>
    <w:autoRedefine/>
    <w:uiPriority w:val="10"/>
    <w:qFormat/>
    <w:rsid w:val="00257C63"/>
    <w:pPr>
      <w:widowControl w:val="0"/>
      <w:spacing w:line="240" w:lineRule="auto"/>
      <w:contextualSpacing/>
    </w:pPr>
    <w:rPr>
      <w:rFonts w:eastAsia="Times New Roman" w:cstheme="majorBidi"/>
      <w:snapToGrid w:val="0"/>
      <w:spacing w:val="-10"/>
      <w:kern w:val="28"/>
      <w:sz w:val="32"/>
      <w:szCs w:val="56"/>
      <w:lang w:eastAsia="en-CA"/>
    </w:rPr>
  </w:style>
  <w:style w:type="character" w:customStyle="1" w:styleId="TitleChar">
    <w:name w:val="Title Char"/>
    <w:basedOn w:val="DefaultParagraphFont"/>
    <w:link w:val="Title"/>
    <w:uiPriority w:val="10"/>
    <w:rsid w:val="00257C63"/>
    <w:rPr>
      <w:rFonts w:ascii="Arial" w:eastAsia="Times New Roman" w:hAnsi="Arial" w:cstheme="majorBidi"/>
      <w:snapToGrid w:val="0"/>
      <w:spacing w:val="-10"/>
      <w:kern w:val="28"/>
      <w:sz w:val="32"/>
      <w:szCs w:val="56"/>
      <w:lang w:eastAsia="en-CA"/>
    </w:rPr>
  </w:style>
  <w:style w:type="character" w:customStyle="1" w:styleId="NoSpacingChar">
    <w:name w:val="No Spacing Char"/>
    <w:basedOn w:val="DefaultParagraphFont"/>
    <w:link w:val="NoSpacing"/>
    <w:uiPriority w:val="1"/>
    <w:rsid w:val="001D1EA0"/>
    <w:rPr>
      <w:rFonts w:ascii="Arial" w:hAnsi="Arial"/>
      <w:sz w:val="24"/>
    </w:rPr>
  </w:style>
  <w:style w:type="character" w:customStyle="1" w:styleId="Heading3Char">
    <w:name w:val="Heading 3 Char"/>
    <w:basedOn w:val="DefaultParagraphFont"/>
    <w:link w:val="Heading3"/>
    <w:uiPriority w:val="9"/>
    <w:rsid w:val="00A6459E"/>
    <w:rPr>
      <w:rFonts w:ascii="Arial" w:eastAsiaTheme="majorEastAsia" w:hAnsi="Arial" w:cstheme="majorBidi"/>
      <w:snapToGrid w:val="0"/>
      <w:sz w:val="24"/>
      <w:szCs w:val="24"/>
    </w:rPr>
  </w:style>
  <w:style w:type="character" w:customStyle="1" w:styleId="Heading4Char">
    <w:name w:val="Heading 4 Char"/>
    <w:basedOn w:val="DefaultParagraphFont"/>
    <w:link w:val="Heading4"/>
    <w:uiPriority w:val="9"/>
    <w:rsid w:val="00A6459E"/>
    <w:rPr>
      <w:rFonts w:ascii="Arial" w:eastAsiaTheme="majorEastAsia" w:hAnsi="Arial" w:cstheme="majorBidi"/>
      <w:i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HP Inc.</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Plumley</dc:creator>
  <cp:keywords/>
  <dc:description/>
  <cp:lastModifiedBy>Lisa Hughes</cp:lastModifiedBy>
  <cp:revision>2</cp:revision>
  <dcterms:created xsi:type="dcterms:W3CDTF">2022-11-24T17:56:00Z</dcterms:created>
  <dcterms:modified xsi:type="dcterms:W3CDTF">2022-11-24T17:56:00Z</dcterms:modified>
</cp:coreProperties>
</file>